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359" w:type="dxa"/>
        <w:tblLook w:val="04A0" w:firstRow="1" w:lastRow="0" w:firstColumn="1" w:lastColumn="0" w:noHBand="0" w:noVBand="1"/>
      </w:tblPr>
      <w:tblGrid>
        <w:gridCol w:w="988"/>
        <w:gridCol w:w="7371"/>
      </w:tblGrid>
      <w:tr w:rsidR="00E21A1F" w:rsidRPr="00E21A1F" w14:paraId="28B458EC" w14:textId="77777777" w:rsidTr="00E21A1F">
        <w:trPr>
          <w:trHeight w:val="855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10E09" w14:textId="77777777" w:rsidR="00E21A1F" w:rsidRPr="00E21A1F" w:rsidRDefault="00E21A1F" w:rsidP="00E21A1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36"/>
                <w:szCs w:val="36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36"/>
                <w:szCs w:val="36"/>
              </w:rPr>
              <w:t>入围合作伙伴名单（服务类）</w:t>
            </w:r>
          </w:p>
        </w:tc>
      </w:tr>
      <w:tr w:rsidR="00E21A1F" w:rsidRPr="00E21A1F" w14:paraId="44CAA3EE" w14:textId="77777777" w:rsidTr="00E21A1F">
        <w:trPr>
          <w:trHeight w:val="645"/>
        </w:trPr>
        <w:tc>
          <w:tcPr>
            <w:tcW w:w="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40D8F" w14:textId="77777777" w:rsidR="00E21A1F" w:rsidRPr="00E21A1F" w:rsidRDefault="00E21A1F" w:rsidP="00E21A1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21A1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8E6C9" w14:textId="77777777" w:rsidR="00E21A1F" w:rsidRPr="00E21A1F" w:rsidRDefault="00E21A1F" w:rsidP="00E21A1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21A1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供应商名称</w:t>
            </w:r>
          </w:p>
        </w:tc>
      </w:tr>
      <w:tr w:rsidR="00E21A1F" w:rsidRPr="00E21A1F" w14:paraId="5E7B4C92" w14:textId="77777777" w:rsidTr="00E21A1F">
        <w:trPr>
          <w:trHeight w:val="32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FC56B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5592F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绵阳</w:t>
            </w:r>
            <w:proofErr w:type="gramStart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安亿电子</w:t>
            </w:r>
            <w:proofErr w:type="gramEnd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科技有限公司</w:t>
            </w:r>
          </w:p>
        </w:tc>
      </w:tr>
      <w:tr w:rsidR="00E21A1F" w:rsidRPr="00E21A1F" w14:paraId="5CEC2FA8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5577A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9C661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绵阳</w:t>
            </w:r>
            <w:proofErr w:type="gramStart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谷雨科技</w:t>
            </w:r>
            <w:proofErr w:type="gramEnd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有限公司</w:t>
            </w:r>
          </w:p>
        </w:tc>
      </w:tr>
      <w:tr w:rsidR="00E21A1F" w:rsidRPr="00E21A1F" w14:paraId="4AAAB6A2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D379D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7E58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成都圭璋科技有限公司</w:t>
            </w:r>
          </w:p>
        </w:tc>
      </w:tr>
      <w:tr w:rsidR="00E21A1F" w:rsidRPr="00E21A1F" w14:paraId="6550BE83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D3554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38E23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成都好利得电子有限公司</w:t>
            </w:r>
          </w:p>
        </w:tc>
      </w:tr>
      <w:tr w:rsidR="00E21A1F" w:rsidRPr="00E21A1F" w14:paraId="1EA84F91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993B6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48B14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四川路腾科技有限公司</w:t>
            </w:r>
          </w:p>
        </w:tc>
      </w:tr>
      <w:tr w:rsidR="00E21A1F" w:rsidRPr="00E21A1F" w14:paraId="5E915503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2439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78189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四川翰博源泉科技有限公司</w:t>
            </w:r>
          </w:p>
        </w:tc>
      </w:tr>
      <w:tr w:rsidR="00E21A1F" w:rsidRPr="00E21A1F" w14:paraId="6CA30146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731AE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8EAA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成都双禾科技发展有限公司</w:t>
            </w:r>
          </w:p>
        </w:tc>
      </w:tr>
      <w:tr w:rsidR="00E21A1F" w:rsidRPr="00E21A1F" w14:paraId="032F1368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4BB63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5A09A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四川德兴伟业建筑劳务有限公司</w:t>
            </w:r>
          </w:p>
        </w:tc>
      </w:tr>
      <w:tr w:rsidR="00E21A1F" w:rsidRPr="00E21A1F" w14:paraId="68E41EBC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3FFE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BCA7F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成都科亿达自动化工程有限公司</w:t>
            </w:r>
          </w:p>
        </w:tc>
      </w:tr>
      <w:tr w:rsidR="00E21A1F" w:rsidRPr="00E21A1F" w14:paraId="0FA42AB6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FFC5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FEA81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四川汇语科技有限公司</w:t>
            </w:r>
          </w:p>
        </w:tc>
      </w:tr>
      <w:tr w:rsidR="00E21A1F" w:rsidRPr="00E21A1F" w14:paraId="76F1BEE4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74569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96F3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南充美景电子有限公司</w:t>
            </w:r>
          </w:p>
        </w:tc>
      </w:tr>
      <w:tr w:rsidR="00E21A1F" w:rsidRPr="00E21A1F" w14:paraId="6178DD56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53022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45335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成都智蜀科技有限公司</w:t>
            </w:r>
          </w:p>
        </w:tc>
      </w:tr>
      <w:tr w:rsidR="00E21A1F" w:rsidRPr="00E21A1F" w14:paraId="52E1EDE7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01836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DC600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四川锐进</w:t>
            </w:r>
            <w:proofErr w:type="gramStart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恒</w:t>
            </w:r>
            <w:proofErr w:type="gramEnd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科技有限公司</w:t>
            </w:r>
          </w:p>
        </w:tc>
      </w:tr>
      <w:tr w:rsidR="00E21A1F" w:rsidRPr="00E21A1F" w14:paraId="1CA0ABB3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9328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3003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四川诚宣科技有限公司</w:t>
            </w:r>
          </w:p>
        </w:tc>
      </w:tr>
      <w:tr w:rsidR="00E21A1F" w:rsidRPr="00E21A1F" w14:paraId="6284CD9C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7A5E0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376E4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</w:t>
            </w:r>
            <w:proofErr w:type="gramStart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经纬衡基信息技术</w:t>
            </w:r>
            <w:proofErr w:type="gramEnd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咨询有限公司</w:t>
            </w:r>
          </w:p>
        </w:tc>
      </w:tr>
      <w:tr w:rsidR="00E21A1F" w:rsidRPr="00E21A1F" w14:paraId="4C0837F6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0D023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D88DC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南充讯展科技</w:t>
            </w:r>
            <w:proofErr w:type="gramEnd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有限公司</w:t>
            </w:r>
          </w:p>
        </w:tc>
      </w:tr>
      <w:tr w:rsidR="00E21A1F" w:rsidRPr="00E21A1F" w14:paraId="30082F9E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7C29D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F09B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四川玉琼通信工程有限公司</w:t>
            </w:r>
          </w:p>
        </w:tc>
      </w:tr>
      <w:tr w:rsidR="00E21A1F" w:rsidRPr="00E21A1F" w14:paraId="273868C9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79AE9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EC6AB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四川巨衫科技有限公司</w:t>
            </w:r>
          </w:p>
        </w:tc>
      </w:tr>
      <w:tr w:rsidR="00E21A1F" w:rsidRPr="00E21A1F" w14:paraId="0788E5A4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8B89E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F57D1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泸州润新信息服务有限公司</w:t>
            </w:r>
          </w:p>
        </w:tc>
      </w:tr>
      <w:tr w:rsidR="00E21A1F" w:rsidRPr="00E21A1F" w14:paraId="297F50F8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E6998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5BBB7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南充创益劳务有限公司</w:t>
            </w:r>
          </w:p>
        </w:tc>
      </w:tr>
      <w:tr w:rsidR="00E21A1F" w:rsidRPr="00E21A1F" w14:paraId="12E6F107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20CBE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F95EA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四川电德电力设备有限公司</w:t>
            </w:r>
          </w:p>
        </w:tc>
      </w:tr>
      <w:tr w:rsidR="00E21A1F" w:rsidRPr="00E21A1F" w14:paraId="0914D640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943CE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AFA66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北京海蓝之</w:t>
            </w:r>
            <w:proofErr w:type="gramStart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光信息</w:t>
            </w:r>
            <w:proofErr w:type="gramEnd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科技有限公司</w:t>
            </w:r>
          </w:p>
        </w:tc>
      </w:tr>
      <w:tr w:rsidR="00E21A1F" w:rsidRPr="00E21A1F" w14:paraId="32BBC924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1BC1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1B864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宜宾市翠屏区新维通讯经营部</w:t>
            </w:r>
          </w:p>
        </w:tc>
      </w:tr>
      <w:tr w:rsidR="00E21A1F" w:rsidRPr="00E21A1F" w14:paraId="16F16D54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04ACF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2D426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四川硕信科技有限公司</w:t>
            </w:r>
          </w:p>
        </w:tc>
      </w:tr>
      <w:tr w:rsidR="00E21A1F" w:rsidRPr="00E21A1F" w14:paraId="3B9574F5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F9D8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CB480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四川中鸿润建设工程有限公司</w:t>
            </w:r>
          </w:p>
        </w:tc>
      </w:tr>
      <w:tr w:rsidR="00E21A1F" w:rsidRPr="00E21A1F" w14:paraId="17B9589F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4A867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D699D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成都龙象致远科技有限公司</w:t>
            </w:r>
          </w:p>
        </w:tc>
      </w:tr>
      <w:tr w:rsidR="00E21A1F" w:rsidRPr="00E21A1F" w14:paraId="4EAFDAB1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98229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33F4B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成都广佳建筑工程</w:t>
            </w:r>
            <w:proofErr w:type="gramEnd"/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设计咨询有限公司</w:t>
            </w:r>
          </w:p>
        </w:tc>
      </w:tr>
      <w:tr w:rsidR="00E21A1F" w:rsidRPr="00E21A1F" w14:paraId="20AB815F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585DB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CECF7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重庆爱盟科技有限公司</w:t>
            </w:r>
          </w:p>
        </w:tc>
      </w:tr>
      <w:tr w:rsidR="00E21A1F" w:rsidRPr="00E21A1F" w14:paraId="4B8E1A1C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ED17B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4FD2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四川美幻安信科技有限公司</w:t>
            </w:r>
          </w:p>
        </w:tc>
      </w:tr>
      <w:tr w:rsidR="00E21A1F" w:rsidRPr="00E21A1F" w14:paraId="13E63FEA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7087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5A20B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四川中林建设有限公司</w:t>
            </w:r>
          </w:p>
        </w:tc>
      </w:tr>
      <w:tr w:rsidR="00E21A1F" w:rsidRPr="00E21A1F" w14:paraId="4E19C6A0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EA52A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2F5BB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中国联合网络通信有限公司宜宾市分公司</w:t>
            </w:r>
          </w:p>
        </w:tc>
      </w:tr>
      <w:tr w:rsidR="00E21A1F" w:rsidRPr="00E21A1F" w14:paraId="5EE2F522" w14:textId="77777777" w:rsidTr="00E21A1F">
        <w:trPr>
          <w:trHeight w:val="32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5C1BD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652CB" w14:textId="77777777" w:rsidR="00E21A1F" w:rsidRPr="00E21A1F" w:rsidRDefault="00E21A1F" w:rsidP="00E21A1F">
            <w:pPr>
              <w:widowControl/>
              <w:spacing w:line="276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E21A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宜宾顺昇网络科技有限公司</w:t>
            </w:r>
          </w:p>
        </w:tc>
      </w:tr>
    </w:tbl>
    <w:p w14:paraId="4C4C6A99" w14:textId="77777777" w:rsidR="006C29D4" w:rsidRPr="00E21A1F" w:rsidRDefault="006C29D4"/>
    <w:sectPr w:rsidR="006C29D4" w:rsidRPr="00E21A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D38E6B" w14:textId="77777777" w:rsidR="000A1ABC" w:rsidRDefault="000A1ABC" w:rsidP="00E21A1F">
      <w:r>
        <w:separator/>
      </w:r>
    </w:p>
  </w:endnote>
  <w:endnote w:type="continuationSeparator" w:id="0">
    <w:p w14:paraId="57DF8DDA" w14:textId="77777777" w:rsidR="000A1ABC" w:rsidRDefault="000A1ABC" w:rsidP="00E21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ECBB4" w14:textId="77777777" w:rsidR="000A1ABC" w:rsidRDefault="000A1ABC" w:rsidP="00E21A1F">
      <w:r>
        <w:separator/>
      </w:r>
    </w:p>
  </w:footnote>
  <w:footnote w:type="continuationSeparator" w:id="0">
    <w:p w14:paraId="78E5F35C" w14:textId="77777777" w:rsidR="000A1ABC" w:rsidRDefault="000A1ABC" w:rsidP="00E21A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EFE"/>
    <w:rsid w:val="000A1ABC"/>
    <w:rsid w:val="006C29D4"/>
    <w:rsid w:val="00A12EFE"/>
    <w:rsid w:val="00E2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054CE9-BACD-4B4A-B6CA-880E6663B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1A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1A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1A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32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2</cp:revision>
  <dcterms:created xsi:type="dcterms:W3CDTF">2021-09-13T06:33:00Z</dcterms:created>
  <dcterms:modified xsi:type="dcterms:W3CDTF">2021-09-13T06:34:00Z</dcterms:modified>
</cp:coreProperties>
</file>